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AD" w:rsidRDefault="003322AD" w:rsidP="00332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C…. L’imparfait 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>L’imparfait est un temps du passé qui indique généralement une action qui a duré ou qui s’est répétée . On l’utilise pour écrire des habitudes du passé, décrire un décor, faire le portrait d’un personnage ….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A l’imparfait  de l’indicatif, les terminaisons des auxiliaires , des verbes des 3 groupes sont : </w:t>
      </w:r>
    </w:p>
    <w:p w:rsidR="003322AD" w:rsidRDefault="003322AD" w:rsidP="003322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ais – ais – ait – ions – iez – aient </w:t>
      </w:r>
    </w:p>
    <w:p w:rsidR="003322AD" w:rsidRDefault="003322AD" w:rsidP="003322AD">
      <w:pPr>
        <w:rPr>
          <w:color w:val="002060"/>
          <w:sz w:val="28"/>
          <w:szCs w:val="28"/>
        </w:rPr>
      </w:pPr>
      <w:r>
        <w:rPr>
          <w:color w:val="FF0000"/>
          <w:sz w:val="28"/>
          <w:szCs w:val="28"/>
        </w:rPr>
        <w:t xml:space="preserve">Pour les verbes du 2 ème groupe, on écrit  </w:t>
      </w:r>
      <w:r w:rsidRPr="004B2F72">
        <w:rPr>
          <w:color w:val="002060"/>
          <w:sz w:val="28"/>
          <w:szCs w:val="28"/>
        </w:rPr>
        <w:t xml:space="preserve"> ISS </w:t>
      </w:r>
      <w:r>
        <w:rPr>
          <w:color w:val="002060"/>
          <w:sz w:val="28"/>
          <w:szCs w:val="28"/>
        </w:rPr>
        <w:t xml:space="preserve"> avant les terminaisons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92"/>
        <w:gridCol w:w="1813"/>
      </w:tblGrid>
      <w:tr w:rsidR="003322AD" w:rsidTr="0022372C">
        <w:tc>
          <w:tcPr>
            <w:tcW w:w="1413" w:type="dxa"/>
          </w:tcPr>
          <w:p w:rsidR="003322AD" w:rsidRDefault="003322AD" w:rsidP="0022372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AVOIR</w:t>
            </w:r>
          </w:p>
        </w:tc>
        <w:tc>
          <w:tcPr>
            <w:tcW w:w="1843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ETRE</w:t>
            </w:r>
          </w:p>
        </w:tc>
        <w:tc>
          <w:tcPr>
            <w:tcW w:w="2292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JETER 1</w:t>
            </w:r>
            <w:r w:rsidRPr="00B71B4A">
              <w:rPr>
                <w:color w:val="FF0000"/>
                <w:sz w:val="28"/>
                <w:szCs w:val="28"/>
                <w:vertAlign w:val="superscript"/>
              </w:rPr>
              <w:t>ER</w:t>
            </w:r>
            <w:r>
              <w:rPr>
                <w:color w:val="FF0000"/>
                <w:sz w:val="28"/>
                <w:szCs w:val="28"/>
              </w:rPr>
              <w:t xml:space="preserve"> GPE</w:t>
            </w:r>
          </w:p>
        </w:tc>
        <w:tc>
          <w:tcPr>
            <w:tcW w:w="1813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AGIR 2</w:t>
            </w:r>
            <w:r w:rsidRPr="00B71B4A">
              <w:rPr>
                <w:color w:val="FF0000"/>
                <w:sz w:val="28"/>
                <w:szCs w:val="28"/>
                <w:vertAlign w:val="superscript"/>
              </w:rPr>
              <w:t>ème</w:t>
            </w:r>
            <w:r>
              <w:rPr>
                <w:color w:val="FF0000"/>
                <w:sz w:val="28"/>
                <w:szCs w:val="28"/>
              </w:rPr>
              <w:t xml:space="preserve"> GPE</w:t>
            </w:r>
          </w:p>
        </w:tc>
      </w:tr>
      <w:tr w:rsidR="003322AD" w:rsidTr="0022372C">
        <w:tc>
          <w:tcPr>
            <w:tcW w:w="14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ou J’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  <w:r>
              <w:rPr>
                <w:color w:val="002060"/>
                <w:sz w:val="28"/>
                <w:szCs w:val="28"/>
              </w:rPr>
              <w:t>iss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</w:tr>
      <w:tr w:rsidR="003322AD" w:rsidRPr="004472C6" w:rsidTr="0022372C">
        <w:tc>
          <w:tcPr>
            <w:tcW w:w="14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  <w:r>
              <w:rPr>
                <w:color w:val="002060"/>
                <w:sz w:val="28"/>
                <w:szCs w:val="28"/>
              </w:rPr>
              <w:t>iss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</w:tr>
      <w:tr w:rsidR="003322AD" w:rsidTr="0022372C">
        <w:tc>
          <w:tcPr>
            <w:tcW w:w="1413" w:type="dxa"/>
          </w:tcPr>
          <w:p w:rsidR="003322AD" w:rsidRDefault="003322AD" w:rsidP="0022372C">
            <w:pPr>
              <w:rPr>
                <w:color w:val="FF0000"/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Il ou elle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  <w:r>
              <w:rPr>
                <w:color w:val="002060"/>
                <w:sz w:val="28"/>
                <w:szCs w:val="28"/>
              </w:rPr>
              <w:t>iss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</w:tr>
      <w:tr w:rsidR="003322AD" w:rsidTr="0022372C">
        <w:tc>
          <w:tcPr>
            <w:tcW w:w="14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Nous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agiss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</w:tr>
      <w:tr w:rsidR="003322AD" w:rsidTr="0022372C">
        <w:tc>
          <w:tcPr>
            <w:tcW w:w="14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 xml:space="preserve">Vous 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  <w:r>
              <w:rPr>
                <w:color w:val="002060"/>
                <w:sz w:val="28"/>
                <w:szCs w:val="28"/>
              </w:rPr>
              <w:t>iss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</w:tr>
      <w:tr w:rsidR="003322AD" w:rsidTr="0022372C">
        <w:tc>
          <w:tcPr>
            <w:tcW w:w="14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Ils ou elles</w:t>
            </w:r>
          </w:p>
        </w:tc>
        <w:tc>
          <w:tcPr>
            <w:tcW w:w="1701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184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2292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jet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181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</w:t>
            </w:r>
            <w:r>
              <w:rPr>
                <w:color w:val="002060"/>
                <w:sz w:val="28"/>
                <w:szCs w:val="28"/>
              </w:rPr>
              <w:t>iss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</w:tr>
    </w:tbl>
    <w:p w:rsidR="003322AD" w:rsidRDefault="003322AD" w:rsidP="003322AD">
      <w:pPr>
        <w:rPr>
          <w:color w:val="FF0000"/>
          <w:sz w:val="28"/>
          <w:szCs w:val="28"/>
        </w:rPr>
      </w:pPr>
    </w:p>
    <w:p w:rsidR="003322AD" w:rsidRDefault="003322AD" w:rsidP="003322A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Difficultés :  - </w:t>
      </w:r>
      <w:r w:rsidRPr="00BE6333">
        <w:rPr>
          <w:sz w:val="28"/>
          <w:szCs w:val="28"/>
        </w:rPr>
        <w:t xml:space="preserve">3 orthographes différentes pour entendre le même son 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BE6333">
        <w:rPr>
          <w:sz w:val="28"/>
          <w:szCs w:val="28"/>
        </w:rPr>
        <w:t>avec je</w:t>
      </w:r>
      <w:r>
        <w:rPr>
          <w:sz w:val="28"/>
          <w:szCs w:val="28"/>
        </w:rPr>
        <w:t xml:space="preserve">   </w:t>
      </w:r>
      <w:r w:rsidRPr="00BE6333">
        <w:rPr>
          <w:sz w:val="28"/>
          <w:szCs w:val="28"/>
        </w:rPr>
        <w:t xml:space="preserve"> tu</w:t>
      </w:r>
      <w:r>
        <w:rPr>
          <w:sz w:val="28"/>
          <w:szCs w:val="28"/>
        </w:rPr>
        <w:t xml:space="preserve">   </w:t>
      </w:r>
      <w:r w:rsidRPr="00BE6333">
        <w:rPr>
          <w:sz w:val="28"/>
          <w:szCs w:val="28"/>
        </w:rPr>
        <w:t xml:space="preserve"> il</w:t>
      </w:r>
      <w:r>
        <w:rPr>
          <w:sz w:val="28"/>
          <w:szCs w:val="28"/>
        </w:rPr>
        <w:t xml:space="preserve">    </w:t>
      </w:r>
      <w:r w:rsidRPr="00BE6333">
        <w:rPr>
          <w:sz w:val="28"/>
          <w:szCs w:val="28"/>
        </w:rPr>
        <w:t xml:space="preserve"> ou</w:t>
      </w:r>
      <w:r>
        <w:rPr>
          <w:sz w:val="28"/>
          <w:szCs w:val="28"/>
        </w:rPr>
        <w:t xml:space="preserve">   </w:t>
      </w:r>
      <w:r w:rsidRPr="00BE6333">
        <w:rPr>
          <w:sz w:val="28"/>
          <w:szCs w:val="28"/>
        </w:rPr>
        <w:t xml:space="preserve"> ils</w:t>
      </w:r>
      <w:r>
        <w:rPr>
          <w:sz w:val="28"/>
          <w:szCs w:val="28"/>
        </w:rPr>
        <w:t>.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- Les verbes en « cer » auront besoin d’une cédille devant la lettre a</w:t>
      </w:r>
    </w:p>
    <w:p w:rsidR="003322AD" w:rsidRDefault="003322AD" w:rsidP="003322AD">
      <w:pPr>
        <w:pStyle w:val="Paragraphedeliste"/>
        <w:ind w:left="1755"/>
        <w:rPr>
          <w:sz w:val="28"/>
          <w:szCs w:val="28"/>
        </w:rPr>
      </w:pPr>
      <w:r>
        <w:rPr>
          <w:sz w:val="28"/>
          <w:szCs w:val="28"/>
        </w:rPr>
        <w:t xml:space="preserve">- Pour les verbes en « ger »  , on ajoute la lettre e devant les terminaisons ais ait aient </w:t>
      </w:r>
    </w:p>
    <w:p w:rsidR="003322AD" w:rsidRDefault="003322AD" w:rsidP="003322A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les verbes en ier , à la 1ère et 2</w:t>
      </w:r>
      <w:r w:rsidRPr="00674EBE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pers du pluriel , on écrit 2 i à la suite .</w:t>
      </w:r>
    </w:p>
    <w:p w:rsidR="003322AD" w:rsidRDefault="003322AD" w:rsidP="003322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Exemples : Tu avan</w:t>
      </w:r>
      <w:r w:rsidRPr="0098463E">
        <w:rPr>
          <w:sz w:val="28"/>
          <w:szCs w:val="28"/>
          <w:highlight w:val="yellow"/>
        </w:rPr>
        <w:t>ç</w:t>
      </w:r>
      <w:r w:rsidRPr="0098463E">
        <w:rPr>
          <w:color w:val="FF0000"/>
          <w:sz w:val="28"/>
          <w:szCs w:val="28"/>
        </w:rPr>
        <w:t xml:space="preserve">ais </w:t>
      </w:r>
      <w:r>
        <w:rPr>
          <w:sz w:val="28"/>
          <w:szCs w:val="28"/>
        </w:rPr>
        <w:t xml:space="preserve">      Vous avanc</w:t>
      </w:r>
      <w:r w:rsidRPr="0098463E">
        <w:rPr>
          <w:color w:val="FF0000"/>
          <w:sz w:val="28"/>
          <w:szCs w:val="28"/>
        </w:rPr>
        <w:t>iez</w:t>
      </w:r>
    </w:p>
    <w:p w:rsidR="003322AD" w:rsidRDefault="003322AD" w:rsidP="003322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</w:t>
      </w:r>
      <w:r>
        <w:rPr>
          <w:sz w:val="28"/>
          <w:szCs w:val="28"/>
        </w:rPr>
        <w:t>Je nag</w:t>
      </w:r>
      <w:r w:rsidRPr="0098463E">
        <w:rPr>
          <w:sz w:val="28"/>
          <w:szCs w:val="28"/>
          <w:highlight w:val="yellow"/>
        </w:rPr>
        <w:t>e</w:t>
      </w:r>
      <w:r w:rsidRPr="0098463E">
        <w:rPr>
          <w:color w:val="FF0000"/>
          <w:sz w:val="28"/>
          <w:szCs w:val="28"/>
        </w:rPr>
        <w:t xml:space="preserve">ais </w:t>
      </w:r>
      <w:r>
        <w:rPr>
          <w:color w:val="FF0000"/>
          <w:sz w:val="28"/>
          <w:szCs w:val="28"/>
        </w:rPr>
        <w:t xml:space="preserve">         </w:t>
      </w:r>
      <w:r w:rsidRPr="0098463E">
        <w:rPr>
          <w:sz w:val="28"/>
          <w:szCs w:val="28"/>
        </w:rPr>
        <w:t>Nous nag</w:t>
      </w:r>
      <w:r>
        <w:rPr>
          <w:color w:val="FF0000"/>
          <w:sz w:val="28"/>
          <w:szCs w:val="28"/>
        </w:rPr>
        <w:t>ions</w:t>
      </w:r>
    </w:p>
    <w:p w:rsidR="003322AD" w:rsidRPr="00674EBE" w:rsidRDefault="003322AD" w:rsidP="003322A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</w:t>
      </w:r>
      <w:r w:rsidRPr="00674EBE">
        <w:rPr>
          <w:sz w:val="28"/>
          <w:szCs w:val="28"/>
        </w:rPr>
        <w:t xml:space="preserve"> Il copi</w:t>
      </w:r>
      <w:r>
        <w:rPr>
          <w:color w:val="FF0000"/>
          <w:sz w:val="28"/>
          <w:szCs w:val="28"/>
        </w:rPr>
        <w:t xml:space="preserve">ait            </w:t>
      </w:r>
      <w:r>
        <w:rPr>
          <w:sz w:val="28"/>
          <w:szCs w:val="28"/>
        </w:rPr>
        <w:t>Vous co</w:t>
      </w:r>
      <w:r w:rsidRPr="00674EBE">
        <w:rPr>
          <w:sz w:val="28"/>
          <w:szCs w:val="28"/>
          <w:u w:val="single"/>
        </w:rPr>
        <w:t>pi</w:t>
      </w:r>
      <w:r w:rsidRPr="00674EBE">
        <w:rPr>
          <w:color w:val="FF0000"/>
          <w:sz w:val="28"/>
          <w:szCs w:val="28"/>
          <w:u w:val="single"/>
        </w:rPr>
        <w:t>i</w:t>
      </w:r>
      <w:r w:rsidRPr="00674EBE">
        <w:rPr>
          <w:color w:val="FF0000"/>
          <w:sz w:val="28"/>
          <w:szCs w:val="28"/>
        </w:rPr>
        <w:t>ez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18 mai   CE2 </w:t>
      </w:r>
      <w:r w:rsidRPr="00E64A31">
        <w:rPr>
          <w:b/>
          <w:sz w:val="28"/>
          <w:szCs w:val="28"/>
        </w:rPr>
        <w:t xml:space="preserve">ex n° 2 et 7 p 75 et n°6 p 77 </w:t>
      </w:r>
      <w:r>
        <w:rPr>
          <w:sz w:val="28"/>
          <w:szCs w:val="28"/>
        </w:rPr>
        <w:t>Outils pour le français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CM1 </w:t>
      </w:r>
      <w:r w:rsidRPr="00E73EEA">
        <w:rPr>
          <w:b/>
          <w:sz w:val="28"/>
          <w:szCs w:val="28"/>
        </w:rPr>
        <w:t>ex    n°3-  4 - 6  p 78</w:t>
      </w:r>
      <w:r>
        <w:rPr>
          <w:sz w:val="28"/>
          <w:szCs w:val="28"/>
        </w:rPr>
        <w:t xml:space="preserve">            Outils pour le français</w:t>
      </w:r>
    </w:p>
    <w:p w:rsidR="003322AD" w:rsidRDefault="003322AD" w:rsidP="003322AD">
      <w:pPr>
        <w:rPr>
          <w:sz w:val="28"/>
          <w:szCs w:val="28"/>
        </w:rPr>
      </w:pP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L’imparfait des verbes du 3</w:t>
      </w:r>
      <w:r w:rsidRPr="00B80AE7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groupe se construit le plus souvent en ajoutant les terminaisons au radical du verbe.</w:t>
      </w:r>
    </w:p>
    <w:p w:rsidR="003322AD" w:rsidRDefault="003322AD" w:rsidP="003322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Ex </w:t>
      </w:r>
      <w:r w:rsidRPr="00B80AE7">
        <w:rPr>
          <w:color w:val="FF0000"/>
          <w:sz w:val="28"/>
          <w:szCs w:val="28"/>
        </w:rPr>
        <w:t>VENIR</w:t>
      </w:r>
      <w:r>
        <w:rPr>
          <w:color w:val="FF0000"/>
          <w:sz w:val="28"/>
          <w:szCs w:val="28"/>
        </w:rPr>
        <w:t xml:space="preserve">     </w:t>
      </w:r>
      <w:r w:rsidRPr="00B80AE7">
        <w:rPr>
          <w:sz w:val="28"/>
          <w:szCs w:val="28"/>
        </w:rPr>
        <w:t>Je ven</w:t>
      </w:r>
      <w:r>
        <w:rPr>
          <w:color w:val="FF0000"/>
          <w:sz w:val="28"/>
          <w:szCs w:val="28"/>
        </w:rPr>
        <w:t xml:space="preserve">ais      </w:t>
      </w:r>
      <w:r w:rsidRPr="00B80AE7">
        <w:rPr>
          <w:sz w:val="28"/>
          <w:szCs w:val="28"/>
        </w:rPr>
        <w:t>Ils ven</w:t>
      </w:r>
      <w:r>
        <w:rPr>
          <w:color w:val="FF0000"/>
          <w:sz w:val="28"/>
          <w:szCs w:val="28"/>
        </w:rPr>
        <w:t>aient</w:t>
      </w:r>
    </w:p>
    <w:p w:rsidR="003322AD" w:rsidRPr="00A053FD" w:rsidRDefault="003322AD" w:rsidP="003322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PARTIR   </w:t>
      </w:r>
      <w:r>
        <w:rPr>
          <w:sz w:val="28"/>
          <w:szCs w:val="28"/>
        </w:rPr>
        <w:t>Tu part</w:t>
      </w:r>
      <w:r>
        <w:rPr>
          <w:color w:val="FF0000"/>
          <w:sz w:val="28"/>
          <w:szCs w:val="28"/>
        </w:rPr>
        <w:t xml:space="preserve">ais      </w:t>
      </w:r>
      <w:r>
        <w:rPr>
          <w:sz w:val="28"/>
          <w:szCs w:val="28"/>
        </w:rPr>
        <w:t>Nous part</w:t>
      </w:r>
      <w:r>
        <w:rPr>
          <w:color w:val="FF0000"/>
          <w:sz w:val="28"/>
          <w:szCs w:val="28"/>
        </w:rPr>
        <w:t>ions</w:t>
      </w:r>
    </w:p>
    <w:p w:rsidR="003322AD" w:rsidRDefault="003322AD" w:rsidP="003322A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ALLER     </w:t>
      </w:r>
      <w:r>
        <w:rPr>
          <w:sz w:val="28"/>
          <w:szCs w:val="28"/>
        </w:rPr>
        <w:t>Il all</w:t>
      </w:r>
      <w:r w:rsidRPr="00A053FD">
        <w:rPr>
          <w:color w:val="FF0000"/>
          <w:sz w:val="28"/>
          <w:szCs w:val="28"/>
        </w:rPr>
        <w:t xml:space="preserve">ait   </w:t>
      </w:r>
      <w:r>
        <w:rPr>
          <w:sz w:val="28"/>
          <w:szCs w:val="28"/>
        </w:rPr>
        <w:t xml:space="preserve">       Vous all</w:t>
      </w:r>
      <w:r w:rsidRPr="00A053FD">
        <w:rPr>
          <w:color w:val="FF0000"/>
          <w:sz w:val="28"/>
          <w:szCs w:val="28"/>
        </w:rPr>
        <w:t>iez</w:t>
      </w:r>
    </w:p>
    <w:p w:rsidR="003322AD" w:rsidRPr="00B43C93" w:rsidRDefault="003322AD" w:rsidP="003322AD">
      <w:pPr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     POUVOIR  </w:t>
      </w:r>
      <w:r>
        <w:rPr>
          <w:color w:val="000000" w:themeColor="text1"/>
          <w:sz w:val="28"/>
          <w:szCs w:val="28"/>
        </w:rPr>
        <w:t>Je pouv</w:t>
      </w:r>
      <w:r w:rsidRPr="00A053FD">
        <w:rPr>
          <w:color w:val="FF0000"/>
          <w:sz w:val="28"/>
          <w:szCs w:val="28"/>
        </w:rPr>
        <w:t xml:space="preserve">ais  </w:t>
      </w:r>
      <w:r>
        <w:rPr>
          <w:color w:val="000000" w:themeColor="text1"/>
          <w:sz w:val="28"/>
          <w:szCs w:val="28"/>
        </w:rPr>
        <w:t xml:space="preserve">        Elle  pouv</w:t>
      </w:r>
      <w:r w:rsidRPr="00A053FD">
        <w:rPr>
          <w:color w:val="FF0000"/>
          <w:sz w:val="28"/>
          <w:szCs w:val="28"/>
        </w:rPr>
        <w:t>ait</w:t>
      </w:r>
    </w:p>
    <w:p w:rsidR="003322AD" w:rsidRPr="00B43C93" w:rsidRDefault="003322AD" w:rsidP="003322AD">
      <w:pPr>
        <w:rPr>
          <w:color w:val="0070C0"/>
          <w:sz w:val="28"/>
          <w:szCs w:val="28"/>
        </w:rPr>
      </w:pPr>
    </w:p>
    <w:p w:rsidR="003322AD" w:rsidRDefault="003322AD" w:rsidP="003322AD">
      <w:pPr>
        <w:rPr>
          <w:color w:val="0070C0"/>
          <w:sz w:val="28"/>
          <w:szCs w:val="28"/>
        </w:rPr>
      </w:pPr>
      <w:r w:rsidRPr="00B43C93">
        <w:rPr>
          <w:color w:val="0070C0"/>
          <w:sz w:val="28"/>
          <w:szCs w:val="28"/>
        </w:rPr>
        <w:t>Mais certains verbes changent de radical à l’imparfait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0"/>
        <w:gridCol w:w="1623"/>
        <w:gridCol w:w="1759"/>
        <w:gridCol w:w="2206"/>
        <w:gridCol w:w="2114"/>
      </w:tblGrid>
      <w:tr w:rsidR="003322AD" w:rsidTr="0022372C">
        <w:tc>
          <w:tcPr>
            <w:tcW w:w="1360" w:type="dxa"/>
          </w:tcPr>
          <w:p w:rsidR="003322AD" w:rsidRDefault="003322AD" w:rsidP="0022372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VOIR</w:t>
            </w:r>
          </w:p>
        </w:tc>
        <w:tc>
          <w:tcPr>
            <w:tcW w:w="1759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FAIRE</w:t>
            </w:r>
          </w:p>
        </w:tc>
        <w:tc>
          <w:tcPr>
            <w:tcW w:w="2206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PRENDRE</w:t>
            </w:r>
          </w:p>
        </w:tc>
        <w:tc>
          <w:tcPr>
            <w:tcW w:w="2114" w:type="dxa"/>
          </w:tcPr>
          <w:p w:rsidR="003322AD" w:rsidRDefault="003322AD" w:rsidP="002237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DIRE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ou J’</w:t>
            </w:r>
          </w:p>
        </w:tc>
        <w:tc>
          <w:tcPr>
            <w:tcW w:w="162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 w:rsidRPr="00B43C93">
              <w:rPr>
                <w:color w:val="FF0000"/>
                <w:sz w:val="28"/>
                <w:szCs w:val="28"/>
              </w:rPr>
              <w:t>ais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</w:t>
            </w:r>
          </w:p>
        </w:tc>
        <w:tc>
          <w:tcPr>
            <w:tcW w:w="1623" w:type="dxa"/>
          </w:tcPr>
          <w:p w:rsidR="003322AD" w:rsidRPr="00B43C93" w:rsidRDefault="003322AD" w:rsidP="0022372C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>
              <w:rPr>
                <w:color w:val="FF0000"/>
                <w:sz w:val="28"/>
                <w:szCs w:val="28"/>
              </w:rPr>
              <w:t>ais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Default="003322AD" w:rsidP="0022372C">
            <w:pPr>
              <w:rPr>
                <w:color w:val="FF0000"/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Il ou elle</w:t>
            </w:r>
          </w:p>
        </w:tc>
        <w:tc>
          <w:tcPr>
            <w:tcW w:w="162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>
              <w:rPr>
                <w:color w:val="FF0000"/>
                <w:sz w:val="28"/>
                <w:szCs w:val="28"/>
              </w:rPr>
              <w:t>ait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Nous</w:t>
            </w:r>
          </w:p>
        </w:tc>
        <w:tc>
          <w:tcPr>
            <w:tcW w:w="162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 w:rsidRPr="004472C6">
              <w:rPr>
                <w:color w:val="FF0000"/>
                <w:sz w:val="28"/>
                <w:szCs w:val="28"/>
              </w:rPr>
              <w:t>ions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 xml:space="preserve">Vous </w:t>
            </w:r>
          </w:p>
        </w:tc>
        <w:tc>
          <w:tcPr>
            <w:tcW w:w="162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color w:val="FF000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 w:rsidRPr="004472C6">
              <w:rPr>
                <w:color w:val="FF0000"/>
                <w:sz w:val="28"/>
                <w:szCs w:val="28"/>
              </w:rPr>
              <w:t>iez</w:t>
            </w:r>
          </w:p>
        </w:tc>
      </w:tr>
      <w:tr w:rsidR="003322AD" w:rsidRPr="004472C6" w:rsidTr="0022372C">
        <w:tc>
          <w:tcPr>
            <w:tcW w:w="1360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 w:rsidRPr="004472C6">
              <w:rPr>
                <w:sz w:val="28"/>
                <w:szCs w:val="28"/>
              </w:rPr>
              <w:t>Ils ou elles</w:t>
            </w:r>
          </w:p>
        </w:tc>
        <w:tc>
          <w:tcPr>
            <w:tcW w:w="1623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voy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1759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fais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2206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pren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  <w:tc>
          <w:tcPr>
            <w:tcW w:w="2114" w:type="dxa"/>
          </w:tcPr>
          <w:p w:rsidR="003322AD" w:rsidRPr="004472C6" w:rsidRDefault="003322AD" w:rsidP="0022372C">
            <w:pPr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dis</w:t>
            </w:r>
            <w:r w:rsidRPr="0037062A">
              <w:rPr>
                <w:color w:val="FF0000"/>
                <w:sz w:val="28"/>
                <w:szCs w:val="28"/>
              </w:rPr>
              <w:t>aient</w:t>
            </w:r>
          </w:p>
        </w:tc>
      </w:tr>
    </w:tbl>
    <w:p w:rsidR="003322AD" w:rsidRDefault="003322AD" w:rsidP="003322AD">
      <w:pPr>
        <w:rPr>
          <w:color w:val="0070C0"/>
          <w:sz w:val="28"/>
          <w:szCs w:val="28"/>
        </w:rPr>
      </w:pPr>
    </w:p>
    <w:p w:rsidR="003322AD" w:rsidRDefault="003322AD" w:rsidP="003322AD">
      <w:pPr>
        <w:rPr>
          <w:color w:val="0070C0"/>
          <w:sz w:val="28"/>
          <w:szCs w:val="28"/>
        </w:rPr>
      </w:pPr>
    </w:p>
    <w:p w:rsidR="003322AD" w:rsidRDefault="003322AD" w:rsidP="003322AD">
      <w:pPr>
        <w:rPr>
          <w:sz w:val="28"/>
          <w:szCs w:val="28"/>
        </w:rPr>
      </w:pPr>
      <w:r w:rsidRPr="00EB6388">
        <w:rPr>
          <w:sz w:val="28"/>
          <w:szCs w:val="28"/>
        </w:rPr>
        <w:t xml:space="preserve">25 mai </w:t>
      </w:r>
      <w:r>
        <w:rPr>
          <w:sz w:val="28"/>
          <w:szCs w:val="28"/>
        </w:rPr>
        <w:t xml:space="preserve"> CE2 </w:t>
      </w:r>
      <w:r w:rsidRPr="00E64A31">
        <w:rPr>
          <w:b/>
          <w:sz w:val="28"/>
          <w:szCs w:val="28"/>
        </w:rPr>
        <w:t xml:space="preserve">ex </w:t>
      </w:r>
      <w:r>
        <w:rPr>
          <w:b/>
          <w:sz w:val="28"/>
          <w:szCs w:val="28"/>
        </w:rPr>
        <w:t>n° 5 et 8 p 79</w:t>
      </w:r>
      <w:r w:rsidRPr="00E64A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Outils pour le français</w:t>
      </w:r>
    </w:p>
    <w:p w:rsidR="003322AD" w:rsidRDefault="003322AD" w:rsidP="00332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CM1 </w:t>
      </w:r>
      <w:r w:rsidRPr="00E73EEA">
        <w:rPr>
          <w:b/>
          <w:sz w:val="28"/>
          <w:szCs w:val="28"/>
        </w:rPr>
        <w:t xml:space="preserve">ex    </w:t>
      </w:r>
      <w:r>
        <w:rPr>
          <w:b/>
          <w:sz w:val="28"/>
          <w:szCs w:val="28"/>
        </w:rPr>
        <w:t xml:space="preserve">n° 5 p </w:t>
      </w:r>
      <w:r w:rsidRPr="00E73EE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 et n° 5 p 85</w:t>
      </w:r>
      <w:r>
        <w:rPr>
          <w:sz w:val="28"/>
          <w:szCs w:val="28"/>
        </w:rPr>
        <w:t xml:space="preserve">            Outils pour le français</w:t>
      </w:r>
    </w:p>
    <w:p w:rsidR="003322AD" w:rsidRDefault="003322AD" w:rsidP="003322AD">
      <w:pPr>
        <w:rPr>
          <w:sz w:val="28"/>
          <w:szCs w:val="28"/>
        </w:rPr>
      </w:pPr>
    </w:p>
    <w:p w:rsidR="003322AD" w:rsidRPr="00EB6388" w:rsidRDefault="003322AD" w:rsidP="003322AD">
      <w:pPr>
        <w:rPr>
          <w:sz w:val="28"/>
          <w:szCs w:val="28"/>
        </w:rPr>
      </w:pPr>
    </w:p>
    <w:p w:rsidR="00DB122F" w:rsidRDefault="00DB122F">
      <w:bookmarkStart w:id="0" w:name="_GoBack"/>
      <w:bookmarkEnd w:id="0"/>
    </w:p>
    <w:sectPr w:rsidR="00DB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8463B"/>
    <w:multiLevelType w:val="hybridMultilevel"/>
    <w:tmpl w:val="199AA160"/>
    <w:lvl w:ilvl="0" w:tplc="592E8E06">
      <w:start w:val="3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AD"/>
    <w:rsid w:val="003322AD"/>
    <w:rsid w:val="00D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7383-3A39-423C-9AED-832140DE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2020-05-25T07:22:00Z</dcterms:created>
  <dcterms:modified xsi:type="dcterms:W3CDTF">2020-05-25T07:22:00Z</dcterms:modified>
</cp:coreProperties>
</file>